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A2" w:rsidRDefault="00557BA2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</w:p>
    <w:p w:rsidR="00BA51B9" w:rsidRPr="00BA51B9" w:rsidRDefault="00BA51B9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1724E8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inline distT="0" distB="0" distL="0" distR="0">
            <wp:extent cx="954405" cy="1033780"/>
            <wp:effectExtent l="0" t="0" r="0" b="0"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BA2" w:rsidRPr="00557BA2" w:rsidRDefault="00557BA2" w:rsidP="00455137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16"/>
          <w:szCs w:val="16"/>
        </w:rPr>
      </w:pPr>
    </w:p>
    <w:p w:rsidR="00455137" w:rsidRDefault="00BA0C97" w:rsidP="004551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="00557B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องค์การบริหารส่วนตำบลกุดตุ้ม</w:t>
      </w:r>
    </w:p>
    <w:p w:rsidR="00C8349B" w:rsidRDefault="00BA51B9" w:rsidP="00BA0C97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BA0C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มาตรการให้ผู้มีส่วนได้ส่วนเสียมีส่วนร่วมในการดำเนินการ</w:t>
      </w:r>
    </w:p>
    <w:p w:rsidR="00557BA2" w:rsidRPr="00557BA2" w:rsidRDefault="00557BA2" w:rsidP="00BA0C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0"/>
          <w:szCs w:val="20"/>
          <w:cs/>
        </w:rPr>
      </w:pPr>
    </w:p>
    <w:p w:rsidR="00BA51B9" w:rsidRDefault="00BA51B9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557BA2" w:rsidRPr="00BA51B9" w:rsidRDefault="00557BA2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F0AAF" w:rsidRDefault="00BA0C97" w:rsidP="007F0AAF">
      <w:pPr>
        <w:spacing w:before="120"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ตามยุทธศาสตร์ชาติว่าด้วย การป้องกันและปราบปรามการทุจริต ระยะที่ 3 (พ.ศ. 2560-2564)</w:t>
      </w:r>
    </w:p>
    <w:p w:rsidR="00BA51B9" w:rsidRDefault="00BA0C97" w:rsidP="007F0AA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eastAsia="Times New Roman" w:hAnsi="TH SarabunIT๙" w:cs="TH SarabunIT๙"/>
          <w:sz w:val="32"/>
          <w:szCs w:val="32"/>
        </w:rPr>
        <w:t>ITA)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 2562 ได้กำหนดให้หน่วยงานของรัฐมีมาตรการให้ผู้มีส่วนได้ส่วนเสียมีส่วนร่วมในการดำเนินงาน ดังนั้น </w:t>
      </w:r>
      <w:r w:rsidR="00557BA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องค์การบริหารส่วนตำบลกุดตุ้ม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จึงได้ประกาศมาตรการให้ผู้มีส่วนได้ส่วนเสีย มีส่วนร่วมในการดำเนินงานของ</w:t>
      </w:r>
      <w:r w:rsidR="00557BA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องค์การบริหารส่วนตำบลกุดตุ้ม</w:t>
      </w:r>
      <w:r w:rsidR="00A237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และศูนย์พัฒนาเด็กเล็กในความรับผิดชอบของ</w:t>
      </w:r>
      <w:r w:rsidR="00557BA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องค์การบริหารส่วนตำบลกุดตุ้ม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ดังนี้</w:t>
      </w:r>
    </w:p>
    <w:p w:rsidR="00BA0C97" w:rsidRDefault="00BA0C97" w:rsidP="00433CA2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แนวทางให้ประชาชนและผู้มีส่วนได้ส่วนเสียเข้ามามีส่วนร่วม</w:t>
      </w:r>
    </w:p>
    <w:p w:rsidR="00BA0C97" w:rsidRDefault="00557BA2" w:rsidP="00557B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57991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="007F0A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57991">
        <w:rPr>
          <w:rFonts w:ascii="TH SarabunIT๙" w:eastAsia="Times New Roman" w:hAnsi="TH SarabunIT๙" w:cs="TH SarabunIT๙" w:hint="cs"/>
          <w:sz w:val="32"/>
          <w:szCs w:val="32"/>
          <w:cs/>
        </w:rPr>
        <w:t>เข้าร่วมการแสดงความคิดเห็นเกี่ยวกับการดำเนินงานของ</w:t>
      </w:r>
      <w:r w:rsidRPr="00557BA2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องค์การบริหารส่วนตำบลกุดตุ้ม</w:t>
      </w:r>
      <w:r w:rsidR="00257991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ในการจัดทำแผน การจัดการงานประเพณี โครงการงานวันสำคัญ กิจกรรมต่างๆ ของ</w:t>
      </w:r>
      <w:r w:rsidRPr="00557BA2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องค์การบริหารส่วนตำบลกุดตุ้ม</w:t>
      </w:r>
    </w:p>
    <w:p w:rsidR="00257991" w:rsidRDefault="00257991" w:rsidP="00257991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="007F0A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เข้า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ร่วมกิจ</w:t>
      </w:r>
      <w:r w:rsidR="001746DA">
        <w:rPr>
          <w:rFonts w:ascii="TH SarabunIT๙" w:eastAsia="Times New Roman" w:hAnsi="TH SarabunIT๙" w:cs="TH SarabunIT๙" w:hint="cs"/>
          <w:sz w:val="32"/>
          <w:szCs w:val="32"/>
          <w:cs/>
        </w:rPr>
        <w:t>กรรม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และโครงการต่างๆ โดยการลงทะเบียนเข้าร่วมการตรวจสอบ </w:t>
      </w:r>
    </w:p>
    <w:p w:rsidR="00257991" w:rsidRDefault="00257991" w:rsidP="00257991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="007F0A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เข้า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ร่วมเป็นคณะกรรมการในการตรวจสอบ ตรวจรับงานในส่วนของภาคประชาชน</w:t>
      </w:r>
    </w:p>
    <w:p w:rsidR="00257991" w:rsidRDefault="007F0AAF" w:rsidP="00257991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 เข้าร่วมประเมิน</w:t>
      </w:r>
      <w:r w:rsidR="00557BA2" w:rsidRPr="00557BA2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องค์การบริหารส่วนตำบลกุดตุ้ม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ด้านต่างๆ จากการตอบแบบประเมิน</w:t>
      </w:r>
    </w:p>
    <w:p w:rsidR="007F0AAF" w:rsidRDefault="007F0AAF" w:rsidP="007F0AAF">
      <w:pPr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ทั้งนี้ </w:t>
      </w:r>
      <w:r w:rsidR="00557BA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องค์การบริหารส่วนตำบลกุดตุ้ม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จะเปิดโอกาสให้ประชาชนและผู้มีส่วนได้ส่วนเสียเข้ามามีส่วนร่วมใน</w:t>
      </w:r>
    </w:p>
    <w:p w:rsidR="007F0AAF" w:rsidRDefault="007F0AAF" w:rsidP="007F0AA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การดำเนินการของ</w:t>
      </w:r>
      <w:r w:rsidR="00557BA2" w:rsidRPr="00557BA2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องค์การบริหารส่วนตำบลกุดตุ้ม</w:t>
      </w:r>
      <w:r w:rsidR="00557B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ไม่ว่าจะเป็นในลักษณะการเข้าร่วมในการจัดทำแผนงาน  การประชาคม การวางแผน หรือการดำเนินงานอย่างสม่ำเสมอ</w:t>
      </w:r>
    </w:p>
    <w:p w:rsidR="00257991" w:rsidRPr="00257991" w:rsidRDefault="00257991" w:rsidP="00257991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BA51B9" w:rsidRPr="00BA51B9" w:rsidRDefault="00BA51B9" w:rsidP="00BA51B9">
      <w:pPr>
        <w:spacing w:after="0" w:line="240" w:lineRule="auto"/>
        <w:ind w:right="461"/>
        <w:rPr>
          <w:rFonts w:ascii="TH SarabunIT๙" w:eastAsia="Times New Roman" w:hAnsi="TH SarabunIT๙" w:cs="TH SarabunIT๙"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สั่ง </w:t>
      </w:r>
      <w:r w:rsidR="00557B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 xml:space="preserve"> ณ </w:t>
      </w:r>
      <w:r w:rsidR="00557B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</w:t>
      </w:r>
      <w:r w:rsidR="00557B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11  </w:t>
      </w:r>
      <w:r w:rsidR="008105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มีนาคม</w:t>
      </w:r>
      <w:r w:rsidRPr="00BA51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พ.ศ. 25</w:t>
      </w:r>
      <w:r w:rsidR="006A3BD4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:rsidR="00BA51B9" w:rsidRPr="00BA51B9" w:rsidRDefault="00315D5C" w:rsidP="00BA51B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120650</wp:posOffset>
            </wp:positionV>
            <wp:extent cx="1584325" cy="695960"/>
            <wp:effectExtent l="19050" t="0" r="0" b="0"/>
            <wp:wrapNone/>
            <wp:docPr id="2" name="Picture 1" descr="E:\1 งาน อบต\ลายเซ็นต์\ลายเซ็นต์นายกบุญชู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งาน อบต\ลายเซ็นต์\ลายเซ็นต์นายกบุญชู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1B9" w:rsidRPr="00544A87" w:rsidRDefault="00BA51B9" w:rsidP="00BA51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A51B9" w:rsidRPr="00315D5C" w:rsidRDefault="00BA51B9" w:rsidP="00BA51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A51B9" w:rsidRDefault="00080DA6" w:rsidP="00664D05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A51B9" w:rsidRPr="00BA51B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557BA2">
        <w:rPr>
          <w:rFonts w:ascii="TH SarabunIT๙" w:eastAsia="Times New Roman" w:hAnsi="TH SarabunIT๙" w:cs="TH SarabunIT๙" w:hint="cs"/>
          <w:sz w:val="32"/>
          <w:szCs w:val="32"/>
          <w:cs/>
        </w:rPr>
        <w:t>นายบุญชู สากุล</w:t>
      </w:r>
      <w:r w:rsidR="00BA51B9" w:rsidRPr="00BA51B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BA51B9" w:rsidRDefault="00BA51B9" w:rsidP="00BA51B9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664D05" w:rsidRPr="00E41D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64D05" w:rsidRPr="00E41D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 w:rsidR="00557BA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องค์การบริหารส่วนตำบลกุดตุ้ม</w:t>
      </w:r>
    </w:p>
    <w:sectPr w:rsidR="00BA51B9" w:rsidSect="00557BA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0009"/>
    <w:multiLevelType w:val="hybridMultilevel"/>
    <w:tmpl w:val="F2740DF6"/>
    <w:lvl w:ilvl="0" w:tplc="5A725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BA51B9"/>
    <w:rsid w:val="0003065A"/>
    <w:rsid w:val="00080DA6"/>
    <w:rsid w:val="00086EB3"/>
    <w:rsid w:val="000B137C"/>
    <w:rsid w:val="00112123"/>
    <w:rsid w:val="001746DA"/>
    <w:rsid w:val="001C10FE"/>
    <w:rsid w:val="00257991"/>
    <w:rsid w:val="00315D5C"/>
    <w:rsid w:val="003606B9"/>
    <w:rsid w:val="00391CD8"/>
    <w:rsid w:val="003D0EF0"/>
    <w:rsid w:val="003E4C6A"/>
    <w:rsid w:val="00433CA2"/>
    <w:rsid w:val="00455137"/>
    <w:rsid w:val="00544A87"/>
    <w:rsid w:val="00551601"/>
    <w:rsid w:val="00557BA2"/>
    <w:rsid w:val="005D1063"/>
    <w:rsid w:val="005E244F"/>
    <w:rsid w:val="005F0E53"/>
    <w:rsid w:val="00600D59"/>
    <w:rsid w:val="00604CC2"/>
    <w:rsid w:val="00613992"/>
    <w:rsid w:val="00664D05"/>
    <w:rsid w:val="006A3BD4"/>
    <w:rsid w:val="006E1DF3"/>
    <w:rsid w:val="006F6A90"/>
    <w:rsid w:val="0074284F"/>
    <w:rsid w:val="007536AE"/>
    <w:rsid w:val="007F0AAF"/>
    <w:rsid w:val="008105DD"/>
    <w:rsid w:val="009A1795"/>
    <w:rsid w:val="009B4C60"/>
    <w:rsid w:val="009E467B"/>
    <w:rsid w:val="00A2372E"/>
    <w:rsid w:val="00AC4776"/>
    <w:rsid w:val="00B26FD9"/>
    <w:rsid w:val="00B33349"/>
    <w:rsid w:val="00B4166B"/>
    <w:rsid w:val="00B64208"/>
    <w:rsid w:val="00BA0C97"/>
    <w:rsid w:val="00BA51B9"/>
    <w:rsid w:val="00C00981"/>
    <w:rsid w:val="00C1590F"/>
    <w:rsid w:val="00C27116"/>
    <w:rsid w:val="00C45471"/>
    <w:rsid w:val="00C8349B"/>
    <w:rsid w:val="00C9508D"/>
    <w:rsid w:val="00D96B10"/>
    <w:rsid w:val="00DE4B74"/>
    <w:rsid w:val="00DF7951"/>
    <w:rsid w:val="00E41D9F"/>
    <w:rsid w:val="00F01144"/>
    <w:rsid w:val="00F72305"/>
    <w:rsid w:val="00FA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51B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F6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Peaao</dc:creator>
  <cp:lastModifiedBy>De</cp:lastModifiedBy>
  <cp:revision>5</cp:revision>
  <cp:lastPrinted>2019-06-20T07:01:00Z</cp:lastPrinted>
  <dcterms:created xsi:type="dcterms:W3CDTF">2019-06-20T07:09:00Z</dcterms:created>
  <dcterms:modified xsi:type="dcterms:W3CDTF">2019-06-26T07:38:00Z</dcterms:modified>
</cp:coreProperties>
</file>